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3F6" w:rsidRPr="00A91902" w:rsidRDefault="001A53F6" w:rsidP="001A53F6">
      <w:pPr>
        <w:pStyle w:val="Default"/>
        <w:spacing w:line="360" w:lineRule="auto"/>
        <w:jc w:val="center"/>
        <w:rPr>
          <w:sz w:val="32"/>
        </w:rPr>
      </w:pPr>
      <w:r w:rsidRPr="00A91902">
        <w:rPr>
          <w:b/>
          <w:bCs/>
          <w:sz w:val="32"/>
        </w:rPr>
        <w:t>Tuition and Fee Advisory Board</w:t>
      </w:r>
    </w:p>
    <w:p w:rsidR="001A53F6" w:rsidRPr="00A91902" w:rsidRDefault="001A53F6" w:rsidP="001A53F6">
      <w:pPr>
        <w:pStyle w:val="Default"/>
        <w:spacing w:line="360" w:lineRule="auto"/>
        <w:jc w:val="center"/>
        <w:rPr>
          <w:b/>
          <w:bCs/>
          <w:sz w:val="32"/>
        </w:rPr>
      </w:pPr>
      <w:r w:rsidRPr="00A91902">
        <w:rPr>
          <w:b/>
          <w:bCs/>
          <w:sz w:val="32"/>
        </w:rPr>
        <w:t xml:space="preserve">Meeting </w:t>
      </w:r>
      <w:r w:rsidR="00D23061" w:rsidRPr="00A91902">
        <w:rPr>
          <w:b/>
          <w:bCs/>
          <w:sz w:val="32"/>
        </w:rPr>
        <w:t>A</w:t>
      </w:r>
      <w:r w:rsidRPr="00A91902">
        <w:rPr>
          <w:b/>
          <w:bCs/>
          <w:sz w:val="32"/>
        </w:rPr>
        <w:t>genda</w:t>
      </w:r>
    </w:p>
    <w:p w:rsidR="001D5202" w:rsidRDefault="001D5202" w:rsidP="001A53F6">
      <w:pPr>
        <w:spacing w:line="360" w:lineRule="auto"/>
        <w:rPr>
          <w:sz w:val="24"/>
          <w:szCs w:val="24"/>
        </w:rPr>
      </w:pPr>
    </w:p>
    <w:p w:rsidR="00753EDF" w:rsidRDefault="00753EDF" w:rsidP="00753EDF">
      <w:pPr>
        <w:pStyle w:val="Heading1"/>
        <w:ind w:left="0"/>
        <w:rPr>
          <w:sz w:val="26"/>
          <w:szCs w:val="26"/>
        </w:rPr>
      </w:pPr>
      <w:r w:rsidRPr="008D2A23">
        <w:rPr>
          <w:sz w:val="26"/>
          <w:szCs w:val="26"/>
        </w:rPr>
        <w:t>TFAB Meeting – Friday, November 1</w:t>
      </w:r>
      <w:r w:rsidR="002A6D44">
        <w:rPr>
          <w:sz w:val="26"/>
          <w:szCs w:val="26"/>
        </w:rPr>
        <w:t>7</w:t>
      </w:r>
      <w:r w:rsidRPr="008D2A23">
        <w:rPr>
          <w:sz w:val="26"/>
          <w:szCs w:val="26"/>
        </w:rPr>
        <w:t xml:space="preserve">: </w:t>
      </w:r>
      <w:r w:rsidR="002A6D44">
        <w:rPr>
          <w:sz w:val="26"/>
          <w:szCs w:val="26"/>
        </w:rPr>
        <w:t>2:00pm</w:t>
      </w:r>
      <w:r w:rsidRPr="008D2A23">
        <w:rPr>
          <w:sz w:val="26"/>
          <w:szCs w:val="26"/>
        </w:rPr>
        <w:t xml:space="preserve"> – </w:t>
      </w:r>
      <w:r w:rsidR="002A6D44">
        <w:rPr>
          <w:sz w:val="26"/>
          <w:szCs w:val="26"/>
        </w:rPr>
        <w:t>3</w:t>
      </w:r>
      <w:r w:rsidRPr="008D2A23">
        <w:rPr>
          <w:sz w:val="26"/>
          <w:szCs w:val="26"/>
        </w:rPr>
        <w:t>:</w:t>
      </w:r>
      <w:r w:rsidR="002A6D44">
        <w:rPr>
          <w:sz w:val="26"/>
          <w:szCs w:val="26"/>
        </w:rPr>
        <w:t>30p</w:t>
      </w:r>
      <w:r w:rsidRPr="008D2A23">
        <w:rPr>
          <w:sz w:val="26"/>
          <w:szCs w:val="26"/>
        </w:rPr>
        <w:t xml:space="preserve">m, </w:t>
      </w:r>
      <w:r w:rsidR="002A6D44">
        <w:rPr>
          <w:sz w:val="26"/>
          <w:szCs w:val="26"/>
        </w:rPr>
        <w:t xml:space="preserve">Prince Lucien Campbell Hall (PLC) 072 </w:t>
      </w:r>
    </w:p>
    <w:p w:rsidR="00753EDF" w:rsidRPr="008D2A23" w:rsidRDefault="00753EDF" w:rsidP="00753EDF">
      <w:pPr>
        <w:pStyle w:val="Heading1"/>
        <w:ind w:left="0"/>
        <w:rPr>
          <w:sz w:val="26"/>
          <w:szCs w:val="26"/>
        </w:rPr>
      </w:pPr>
    </w:p>
    <w:p w:rsidR="00821448" w:rsidRDefault="00821448" w:rsidP="00821448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management plan</w:t>
      </w:r>
    </w:p>
    <w:p w:rsidR="00821448" w:rsidRDefault="00821448" w:rsidP="00821448">
      <w:pPr>
        <w:pStyle w:val="ListParagraph"/>
        <w:tabs>
          <w:tab w:val="left" w:pos="820"/>
          <w:tab w:val="left" w:pos="821"/>
        </w:tabs>
        <w:ind w:left="460" w:firstLine="0"/>
        <w:rPr>
          <w:sz w:val="26"/>
          <w:szCs w:val="26"/>
        </w:rPr>
      </w:pPr>
    </w:p>
    <w:p w:rsidR="00753EDF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Cost drivers analysis</w:t>
      </w:r>
    </w:p>
    <w:p w:rsidR="00753EDF" w:rsidRPr="008D2A23" w:rsidRDefault="00753EDF" w:rsidP="00753EDF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  <w:bookmarkStart w:id="0" w:name="_GoBack"/>
      <w:bookmarkEnd w:id="0"/>
    </w:p>
    <w:p w:rsidR="00753EDF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Long-term projections</w:t>
      </w:r>
    </w:p>
    <w:p w:rsidR="00753EDF" w:rsidRPr="008D2A23" w:rsidRDefault="00753EDF" w:rsidP="00753EDF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</w:p>
    <w:p w:rsidR="002A6D44" w:rsidRDefault="002A6D44" w:rsidP="002A6D4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>
        <w:rPr>
          <w:sz w:val="26"/>
          <w:szCs w:val="26"/>
        </w:rPr>
        <w:t>Primer on financial aid</w:t>
      </w:r>
    </w:p>
    <w:p w:rsidR="002A6D44" w:rsidRPr="002A6D44" w:rsidRDefault="002A6D44" w:rsidP="002A6D44">
      <w:pPr>
        <w:pStyle w:val="ListParagraph"/>
        <w:tabs>
          <w:tab w:val="left" w:pos="820"/>
          <w:tab w:val="left" w:pos="821"/>
        </w:tabs>
        <w:ind w:left="901" w:firstLine="0"/>
        <w:rPr>
          <w:sz w:val="26"/>
          <w:szCs w:val="26"/>
        </w:rPr>
      </w:pPr>
    </w:p>
    <w:p w:rsidR="00753EDF" w:rsidRPr="008D2A23" w:rsidRDefault="00753EDF" w:rsidP="00753EDF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left="460" w:hanging="360"/>
        <w:rPr>
          <w:sz w:val="26"/>
          <w:szCs w:val="26"/>
        </w:rPr>
      </w:pPr>
      <w:r w:rsidRPr="008D2A23">
        <w:rPr>
          <w:sz w:val="26"/>
          <w:szCs w:val="26"/>
        </w:rPr>
        <w:t>Planning for student forum</w:t>
      </w:r>
    </w:p>
    <w:sectPr w:rsidR="00753EDF" w:rsidRPr="008D2A23" w:rsidSect="001A53F6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4741"/>
    <w:multiLevelType w:val="hybridMultilevel"/>
    <w:tmpl w:val="7BD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AFB"/>
    <w:multiLevelType w:val="hybridMultilevel"/>
    <w:tmpl w:val="3334A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05248C"/>
    <w:multiLevelType w:val="hybridMultilevel"/>
    <w:tmpl w:val="B50E523E"/>
    <w:lvl w:ilvl="0" w:tplc="986C02C8">
      <w:numFmt w:val="bullet"/>
      <w:lvlText w:val=""/>
      <w:lvlJc w:val="left"/>
      <w:pPr>
        <w:ind w:left="901" w:hanging="361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FB801192">
      <w:numFmt w:val="bullet"/>
      <w:lvlText w:val="•"/>
      <w:lvlJc w:val="left"/>
      <w:pPr>
        <w:ind w:left="1686" w:hanging="361"/>
      </w:pPr>
      <w:rPr>
        <w:rFonts w:hint="default"/>
        <w:lang w:val="en-US" w:eastAsia="en-US" w:bidi="en-US"/>
      </w:rPr>
    </w:lvl>
    <w:lvl w:ilvl="2" w:tplc="56A8CACC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en-US"/>
      </w:rPr>
    </w:lvl>
    <w:lvl w:ilvl="3" w:tplc="A2647042"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en-US"/>
      </w:rPr>
    </w:lvl>
    <w:lvl w:ilvl="4" w:tplc="FA7E66F6"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en-US"/>
      </w:rPr>
    </w:lvl>
    <w:lvl w:ilvl="5" w:tplc="5F4C648E">
      <w:numFmt w:val="bullet"/>
      <w:lvlText w:val="•"/>
      <w:lvlJc w:val="left"/>
      <w:pPr>
        <w:ind w:left="5150" w:hanging="361"/>
      </w:pPr>
      <w:rPr>
        <w:rFonts w:hint="default"/>
        <w:lang w:val="en-US" w:eastAsia="en-US" w:bidi="en-US"/>
      </w:rPr>
    </w:lvl>
    <w:lvl w:ilvl="6" w:tplc="1C149F9C">
      <w:numFmt w:val="bullet"/>
      <w:lvlText w:val="•"/>
      <w:lvlJc w:val="left"/>
      <w:pPr>
        <w:ind w:left="6016" w:hanging="361"/>
      </w:pPr>
      <w:rPr>
        <w:rFonts w:hint="default"/>
        <w:lang w:val="en-US" w:eastAsia="en-US" w:bidi="en-US"/>
      </w:rPr>
    </w:lvl>
    <w:lvl w:ilvl="7" w:tplc="CF8CA3EC">
      <w:numFmt w:val="bullet"/>
      <w:lvlText w:val="•"/>
      <w:lvlJc w:val="left"/>
      <w:pPr>
        <w:ind w:left="6882" w:hanging="361"/>
      </w:pPr>
      <w:rPr>
        <w:rFonts w:hint="default"/>
        <w:lang w:val="en-US" w:eastAsia="en-US" w:bidi="en-US"/>
      </w:rPr>
    </w:lvl>
    <w:lvl w:ilvl="8" w:tplc="07CC5E2A"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C5F25EE"/>
    <w:multiLevelType w:val="hybridMultilevel"/>
    <w:tmpl w:val="58DC584E"/>
    <w:lvl w:ilvl="0" w:tplc="69F40F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F6"/>
    <w:rsid w:val="00163C31"/>
    <w:rsid w:val="001A53F6"/>
    <w:rsid w:val="001D5202"/>
    <w:rsid w:val="001E047A"/>
    <w:rsid w:val="002475C3"/>
    <w:rsid w:val="00261C03"/>
    <w:rsid w:val="00274ADF"/>
    <w:rsid w:val="002A6D44"/>
    <w:rsid w:val="00396334"/>
    <w:rsid w:val="00625DA0"/>
    <w:rsid w:val="00627F0B"/>
    <w:rsid w:val="00645E73"/>
    <w:rsid w:val="00652631"/>
    <w:rsid w:val="006F4E00"/>
    <w:rsid w:val="007409ED"/>
    <w:rsid w:val="00753EDF"/>
    <w:rsid w:val="00760318"/>
    <w:rsid w:val="0078296B"/>
    <w:rsid w:val="007833F1"/>
    <w:rsid w:val="007B681D"/>
    <w:rsid w:val="00821448"/>
    <w:rsid w:val="00837641"/>
    <w:rsid w:val="00893416"/>
    <w:rsid w:val="008E7F35"/>
    <w:rsid w:val="00904C96"/>
    <w:rsid w:val="00980118"/>
    <w:rsid w:val="009E2F72"/>
    <w:rsid w:val="00A50B58"/>
    <w:rsid w:val="00A91902"/>
    <w:rsid w:val="00B26AE2"/>
    <w:rsid w:val="00D23061"/>
    <w:rsid w:val="00D86EA5"/>
    <w:rsid w:val="00D93A3E"/>
    <w:rsid w:val="00ED2B8E"/>
    <w:rsid w:val="00E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3BCD"/>
  <w15:chartTrackingRefBased/>
  <w15:docId w15:val="{C0D2D3C9-7C9F-47A8-9D49-995CA97B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37641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i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7833F1"/>
    <w:pPr>
      <w:widowControl w:val="0"/>
      <w:autoSpaceDE w:val="0"/>
      <w:autoSpaceDN w:val="0"/>
      <w:spacing w:before="21" w:after="0" w:line="240" w:lineRule="auto"/>
      <w:ind w:left="820" w:hanging="360"/>
    </w:pPr>
    <w:rPr>
      <w:rFonts w:ascii="Calibri" w:eastAsia="Calibri" w:hAnsi="Calibri" w:cs="Calibri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837641"/>
    <w:rPr>
      <w:rFonts w:ascii="Calibri" w:eastAsia="Calibri" w:hAnsi="Calibri" w:cs="Calibri"/>
      <w:b/>
      <w:bCs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Sharp</dc:creator>
  <cp:keywords/>
  <dc:description/>
  <cp:lastModifiedBy>Debbie Sharp</cp:lastModifiedBy>
  <cp:revision>11</cp:revision>
  <cp:lastPrinted>2022-10-13T17:26:00Z</cp:lastPrinted>
  <dcterms:created xsi:type="dcterms:W3CDTF">2022-11-02T20:42:00Z</dcterms:created>
  <dcterms:modified xsi:type="dcterms:W3CDTF">2023-11-17T18:07:00Z</dcterms:modified>
</cp:coreProperties>
</file>